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0AE2D" w14:textId="35BE092F" w:rsidR="007F7D7C" w:rsidRDefault="007F7D7C"/>
    <w:p w14:paraId="56730EDD" w14:textId="170E165E" w:rsidR="00AC12AA" w:rsidRPr="00AC12AA" w:rsidRDefault="00AC12AA" w:rsidP="00AC12AA"/>
    <w:p w14:paraId="127CE513" w14:textId="5C6CC3F8" w:rsidR="00AC12AA" w:rsidRPr="00AC12AA" w:rsidRDefault="00AC12AA" w:rsidP="00AC12AA"/>
    <w:p w14:paraId="53A6F887" w14:textId="4799416A" w:rsidR="00AC12AA" w:rsidRPr="00AC12AA" w:rsidRDefault="00AC12AA" w:rsidP="00AC12AA"/>
    <w:p w14:paraId="5D6F4856" w14:textId="1136FA5D" w:rsidR="00AC12AA" w:rsidRDefault="00AC12AA" w:rsidP="00AC12AA"/>
    <w:tbl>
      <w:tblPr>
        <w:tblW w:w="90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029"/>
      </w:tblGrid>
      <w:tr w:rsidR="00AC12AA" w:rsidRPr="00AC12AA" w14:paraId="481CA660" w14:textId="77777777" w:rsidTr="00AC12AA">
        <w:trPr>
          <w:tblCellSpacing w:w="0" w:type="dxa"/>
        </w:trPr>
        <w:tc>
          <w:tcPr>
            <w:tcW w:w="9750" w:type="dxa"/>
            <w:tcBorders>
              <w:top w:val="outset" w:sz="6" w:space="0" w:color="006600"/>
              <w:left w:val="outset" w:sz="6" w:space="0" w:color="006600"/>
              <w:bottom w:val="outset" w:sz="6" w:space="0" w:color="006600"/>
              <w:right w:val="outset" w:sz="6" w:space="0" w:color="006600"/>
            </w:tcBorders>
            <w:shd w:val="clear" w:color="auto" w:fill="FFFFFF"/>
            <w:hideMark/>
          </w:tcPr>
          <w:p w14:paraId="7A27134F" w14:textId="6034A20F" w:rsidR="00AC12AA" w:rsidRPr="00AC12AA" w:rsidRDefault="00AC12AA" w:rsidP="00AC12AA">
            <w:pPr>
              <w:spacing w:after="0" w:line="240" w:lineRule="auto"/>
              <w:jc w:val="center"/>
              <w:rPr>
                <w:rFonts w:ascii="Times New Roman" w:eastAsia="Times New Roman" w:hAnsi="Times New Roman" w:cs="Times New Roman"/>
                <w:color w:val="000000"/>
                <w:sz w:val="27"/>
                <w:szCs w:val="27"/>
              </w:rPr>
            </w:pPr>
            <w:r w:rsidRPr="00AC12AA">
              <w:rPr>
                <w:rFonts w:ascii="Times New Roman" w:eastAsia="Times New Roman" w:hAnsi="Times New Roman" w:cs="Times New Roman"/>
                <w:noProof/>
                <w:color w:val="000000"/>
                <w:sz w:val="27"/>
                <w:szCs w:val="27"/>
              </w:rPr>
              <w:drawing>
                <wp:inline distT="0" distB="0" distL="0" distR="0" wp14:anchorId="1FA2F919" wp14:editId="577FE302">
                  <wp:extent cx="5715000" cy="730250"/>
                  <wp:effectExtent l="0" t="0" r="0" b="0"/>
                  <wp:docPr id="4" name="Picture 4"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30250"/>
                          </a:xfrm>
                          <a:prstGeom prst="rect">
                            <a:avLst/>
                          </a:prstGeom>
                          <a:noFill/>
                          <a:ln>
                            <a:noFill/>
                          </a:ln>
                        </pic:spPr>
                      </pic:pic>
                    </a:graphicData>
                  </a:graphic>
                </wp:inline>
              </w:drawing>
            </w:r>
          </w:p>
        </w:tc>
      </w:tr>
      <w:tr w:rsidR="00AC12AA" w:rsidRPr="00AC12AA" w14:paraId="1069E5D8" w14:textId="77777777" w:rsidTr="00AC12AA">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E278147" w14:textId="77777777" w:rsidR="00AC12AA" w:rsidRPr="00AC12AA" w:rsidRDefault="00AC12AA" w:rsidP="00AC12A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12AA">
              <w:rPr>
                <w:rFonts w:ascii="Verdana" w:eastAsia="Times New Roman" w:hAnsi="Verdana" w:cs="Times New Roman"/>
                <w:color w:val="000000"/>
                <w:sz w:val="20"/>
                <w:szCs w:val="20"/>
              </w:rPr>
              <w:br/>
            </w:r>
            <w:r w:rsidRPr="00AC12AA">
              <w:rPr>
                <w:rFonts w:ascii="Verdana" w:eastAsia="Times New Roman" w:hAnsi="Verdana" w:cs="Times New Roman"/>
                <w:b/>
                <w:bCs/>
                <w:color w:val="000000"/>
                <w:sz w:val="20"/>
                <w:szCs w:val="20"/>
              </w:rPr>
              <w:t>Environmental Enlightenment #193</w:t>
            </w:r>
            <w:r w:rsidRPr="00AC12AA">
              <w:rPr>
                <w:rFonts w:ascii="Verdana" w:eastAsia="Times New Roman" w:hAnsi="Verdana" w:cs="Times New Roman"/>
                <w:color w:val="000000"/>
                <w:sz w:val="20"/>
                <w:szCs w:val="20"/>
              </w:rPr>
              <w:br/>
              <w:t xml:space="preserve">By Ami </w:t>
            </w:r>
            <w:proofErr w:type="spellStart"/>
            <w:r w:rsidRPr="00AC12AA">
              <w:rPr>
                <w:rFonts w:ascii="Verdana" w:eastAsia="Times New Roman" w:hAnsi="Verdana" w:cs="Times New Roman"/>
                <w:color w:val="000000"/>
                <w:sz w:val="20"/>
                <w:szCs w:val="20"/>
              </w:rPr>
              <w:t>Adini</w:t>
            </w:r>
            <w:proofErr w:type="spellEnd"/>
            <w:r w:rsidRPr="00AC12AA">
              <w:rPr>
                <w:rFonts w:ascii="Verdana" w:eastAsia="Times New Roman" w:hAnsi="Verdana" w:cs="Times New Roman"/>
                <w:color w:val="000000"/>
                <w:sz w:val="20"/>
                <w:szCs w:val="20"/>
              </w:rPr>
              <w:t xml:space="preserve"> - July 28, 2016</w:t>
            </w:r>
          </w:p>
          <w:tbl>
            <w:tblPr>
              <w:tblW w:w="885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850"/>
            </w:tblGrid>
            <w:tr w:rsidR="00AC12AA" w:rsidRPr="00AC12AA" w14:paraId="6F2A7355" w14:textId="77777777">
              <w:trPr>
                <w:trHeight w:val="456"/>
                <w:tblCellSpacing w:w="0" w:type="dxa"/>
                <w:jc w:val="center"/>
              </w:trPr>
              <w:tc>
                <w:tcPr>
                  <w:tcW w:w="9300" w:type="dxa"/>
                  <w:tcBorders>
                    <w:top w:val="outset" w:sz="6" w:space="0" w:color="006633"/>
                    <w:left w:val="outset" w:sz="6" w:space="0" w:color="006633"/>
                    <w:bottom w:val="outset" w:sz="6" w:space="0" w:color="006633"/>
                    <w:right w:val="outset" w:sz="6" w:space="0" w:color="006633"/>
                  </w:tcBorders>
                  <w:vAlign w:val="center"/>
                  <w:hideMark/>
                </w:tcPr>
                <w:p w14:paraId="1C973073" w14:textId="77777777" w:rsidR="00AC12AA" w:rsidRPr="00AC12AA" w:rsidRDefault="00AC12AA" w:rsidP="00AC12AA">
                  <w:pPr>
                    <w:spacing w:before="100" w:beforeAutospacing="1" w:after="100" w:afterAutospacing="1" w:line="240" w:lineRule="auto"/>
                    <w:rPr>
                      <w:rFonts w:ascii="Times New Roman" w:eastAsia="Times New Roman" w:hAnsi="Times New Roman" w:cs="Times New Roman"/>
                      <w:sz w:val="24"/>
                      <w:szCs w:val="24"/>
                    </w:rPr>
                  </w:pPr>
                  <w:r w:rsidRPr="00AC12AA">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AC12AA">
                    <w:rPr>
                      <w:rFonts w:ascii="Verdana" w:eastAsia="Times New Roman" w:hAnsi="Verdana" w:cs="Times New Roman"/>
                      <w:sz w:val="20"/>
                      <w:szCs w:val="20"/>
                    </w:rPr>
                    <w:t>learned, and</w:t>
                  </w:r>
                  <w:proofErr w:type="gramEnd"/>
                  <w:r w:rsidRPr="00AC12AA">
                    <w:rPr>
                      <w:rFonts w:ascii="Verdana" w:eastAsia="Times New Roman" w:hAnsi="Verdana" w:cs="Times New Roman"/>
                      <w:sz w:val="20"/>
                      <w:szCs w:val="20"/>
                    </w:rPr>
                    <w:t xml:space="preserve"> enlighten the uninitiated on terms they may have heard but never known the meaning of.</w:t>
                  </w:r>
                </w:p>
              </w:tc>
            </w:tr>
            <w:tr w:rsidR="00AC12AA" w:rsidRPr="00AC12AA" w14:paraId="31DAA986"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A976FA0" w14:textId="77777777" w:rsidR="00AC12AA" w:rsidRPr="00AC12AA" w:rsidRDefault="00AC12AA" w:rsidP="00AC12AA">
                  <w:pPr>
                    <w:spacing w:before="100" w:beforeAutospacing="1" w:after="100" w:afterAutospacing="1" w:line="240" w:lineRule="auto"/>
                    <w:jc w:val="center"/>
                    <w:rPr>
                      <w:rFonts w:ascii="Times New Roman" w:eastAsia="Times New Roman" w:hAnsi="Times New Roman" w:cs="Times New Roman"/>
                      <w:sz w:val="24"/>
                      <w:szCs w:val="24"/>
                    </w:rPr>
                  </w:pPr>
                  <w:r w:rsidRPr="00AC12AA">
                    <w:rPr>
                      <w:rFonts w:ascii="Arial" w:eastAsia="Times New Roman" w:hAnsi="Arial" w:cs="Arial"/>
                      <w:b/>
                      <w:bCs/>
                      <w:color w:val="006600"/>
                      <w:sz w:val="24"/>
                      <w:szCs w:val="24"/>
                    </w:rPr>
                    <w:t>Canister Sampling</w:t>
                  </w:r>
                </w:p>
                <w:p w14:paraId="2EA22EC2" w14:textId="3C2D7879" w:rsidR="00AC12AA" w:rsidRPr="00AC12AA" w:rsidRDefault="00AC12AA" w:rsidP="00AC12AA">
                  <w:pPr>
                    <w:spacing w:before="100" w:beforeAutospacing="1" w:after="100" w:afterAutospacing="1" w:line="240" w:lineRule="auto"/>
                    <w:jc w:val="center"/>
                    <w:rPr>
                      <w:rFonts w:ascii="Times New Roman" w:eastAsia="Times New Roman" w:hAnsi="Times New Roman" w:cs="Times New Roman"/>
                      <w:sz w:val="24"/>
                      <w:szCs w:val="24"/>
                    </w:rPr>
                  </w:pPr>
                  <w:r w:rsidRPr="00AC12AA">
                    <w:rPr>
                      <w:rFonts w:ascii="Times New Roman" w:eastAsia="Times New Roman" w:hAnsi="Times New Roman" w:cs="Times New Roman"/>
                      <w:noProof/>
                      <w:sz w:val="24"/>
                      <w:szCs w:val="24"/>
                    </w:rPr>
                    <w:drawing>
                      <wp:inline distT="0" distB="0" distL="0" distR="0" wp14:anchorId="4A3AE54F" wp14:editId="1A1F41D6">
                        <wp:extent cx="4514850" cy="3581400"/>
                        <wp:effectExtent l="0" t="0" r="0" b="0"/>
                        <wp:docPr id="3" name="Picture 3" descr="http://amiadini.com/NewsletterArchive/160728-NL193NL/envEnl-193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60728-NL193NL/envEnl-193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3581400"/>
                                </a:xfrm>
                                <a:prstGeom prst="rect">
                                  <a:avLst/>
                                </a:prstGeom>
                                <a:noFill/>
                                <a:ln>
                                  <a:noFill/>
                                </a:ln>
                              </pic:spPr>
                            </pic:pic>
                          </a:graphicData>
                        </a:graphic>
                      </wp:inline>
                    </w:drawing>
                  </w:r>
                </w:p>
                <w:p w14:paraId="1EE895F4" w14:textId="77777777" w:rsidR="00AC12AA" w:rsidRPr="00AC12AA" w:rsidRDefault="00AC12AA" w:rsidP="00AC12AA">
                  <w:pPr>
                    <w:spacing w:before="100" w:beforeAutospacing="1" w:after="100" w:afterAutospacing="1" w:line="240" w:lineRule="auto"/>
                    <w:rPr>
                      <w:rFonts w:ascii="Times New Roman" w:eastAsia="Times New Roman" w:hAnsi="Times New Roman" w:cs="Times New Roman"/>
                      <w:sz w:val="24"/>
                      <w:szCs w:val="24"/>
                    </w:rPr>
                  </w:pPr>
                  <w:r w:rsidRPr="00AC12AA">
                    <w:rPr>
                      <w:rFonts w:ascii="Verdana" w:eastAsia="Times New Roman" w:hAnsi="Verdana" w:cs="Times New Roman"/>
                      <w:i/>
                      <w:iCs/>
                      <w:sz w:val="20"/>
                      <w:szCs w:val="20"/>
                    </w:rPr>
                    <w:t>SUMMA</w:t>
                  </w:r>
                  <w:r w:rsidRPr="00AC12AA">
                    <w:rPr>
                      <w:rFonts w:ascii="Verdana" w:eastAsia="Times New Roman" w:hAnsi="Verdana" w:cs="Times New Roman"/>
                      <w:sz w:val="20"/>
                      <w:szCs w:val="20"/>
                    </w:rPr>
                    <w:t> relates to </w:t>
                  </w:r>
                  <w:r w:rsidRPr="00AC12AA">
                    <w:rPr>
                      <w:rFonts w:ascii="Verdana" w:eastAsia="Times New Roman" w:hAnsi="Verdana" w:cs="Times New Roman"/>
                      <w:i/>
                      <w:iCs/>
                      <w:sz w:val="20"/>
                      <w:szCs w:val="20"/>
                    </w:rPr>
                    <w:t>Sumo</w:t>
                  </w:r>
                  <w:r w:rsidRPr="00AC12AA">
                    <w:rPr>
                      <w:rFonts w:ascii="Verdana" w:eastAsia="Times New Roman" w:hAnsi="Verdana" w:cs="Times New Roman"/>
                      <w:sz w:val="20"/>
                      <w:szCs w:val="20"/>
                    </w:rPr>
                    <w:t> only by sound and intonation.</w:t>
                  </w:r>
                </w:p>
                <w:p w14:paraId="5BCD846F" w14:textId="77777777" w:rsidR="00AC12AA" w:rsidRPr="00AC12AA" w:rsidRDefault="00AC12AA" w:rsidP="00AC12AA">
                  <w:pPr>
                    <w:spacing w:before="100" w:beforeAutospacing="1" w:after="100" w:afterAutospacing="1" w:line="240" w:lineRule="auto"/>
                    <w:rPr>
                      <w:rFonts w:ascii="Times New Roman" w:eastAsia="Times New Roman" w:hAnsi="Times New Roman" w:cs="Times New Roman"/>
                      <w:sz w:val="24"/>
                      <w:szCs w:val="24"/>
                    </w:rPr>
                  </w:pPr>
                  <w:r w:rsidRPr="00AC12AA">
                    <w:rPr>
                      <w:rFonts w:ascii="Verdana" w:eastAsia="Times New Roman" w:hAnsi="Verdana" w:cs="Times New Roman"/>
                      <w:sz w:val="20"/>
                      <w:szCs w:val="20"/>
                    </w:rPr>
                    <w:t>Some may claim that </w:t>
                  </w:r>
                  <w:r w:rsidRPr="00AC12AA">
                    <w:rPr>
                      <w:rFonts w:ascii="Verdana" w:eastAsia="Times New Roman" w:hAnsi="Verdana" w:cs="Times New Roman"/>
                      <w:i/>
                      <w:iCs/>
                      <w:sz w:val="20"/>
                      <w:szCs w:val="20"/>
                    </w:rPr>
                    <w:t>SUMMA</w:t>
                  </w:r>
                  <w:r w:rsidRPr="00AC12AA">
                    <w:rPr>
                      <w:rFonts w:ascii="Verdana" w:eastAsia="Times New Roman" w:hAnsi="Verdana" w:cs="Times New Roman"/>
                      <w:sz w:val="20"/>
                      <w:szCs w:val="20"/>
                    </w:rPr>
                    <w:t> canisters are a reminiscence of the </w:t>
                  </w:r>
                  <w:r w:rsidRPr="00AC12AA">
                    <w:rPr>
                      <w:rFonts w:ascii="Verdana" w:eastAsia="Times New Roman" w:hAnsi="Verdana" w:cs="Times New Roman"/>
                      <w:i/>
                      <w:iCs/>
                      <w:sz w:val="20"/>
                      <w:szCs w:val="20"/>
                    </w:rPr>
                    <w:t>Sumo</w:t>
                  </w:r>
                  <w:r w:rsidRPr="00AC12AA">
                    <w:rPr>
                      <w:rFonts w:ascii="Verdana" w:eastAsia="Times New Roman" w:hAnsi="Verdana" w:cs="Times New Roman"/>
                      <w:sz w:val="20"/>
                      <w:szCs w:val="20"/>
                    </w:rPr>
                    <w:t> fighter.</w:t>
                  </w:r>
                </w:p>
                <w:p w14:paraId="765E8B82" w14:textId="4C206AF1" w:rsidR="00AC12AA" w:rsidRPr="00AC12AA" w:rsidRDefault="00AC12AA" w:rsidP="00AC12AA">
                  <w:pPr>
                    <w:spacing w:before="100" w:beforeAutospacing="1" w:after="100" w:afterAutospacing="1" w:line="240" w:lineRule="auto"/>
                    <w:jc w:val="center"/>
                    <w:rPr>
                      <w:rFonts w:ascii="Times New Roman" w:eastAsia="Times New Roman" w:hAnsi="Times New Roman" w:cs="Times New Roman"/>
                      <w:sz w:val="24"/>
                      <w:szCs w:val="24"/>
                    </w:rPr>
                  </w:pPr>
                  <w:r w:rsidRPr="00AC12AA">
                    <w:rPr>
                      <w:rFonts w:ascii="Times New Roman" w:eastAsia="Times New Roman" w:hAnsi="Times New Roman" w:cs="Times New Roman"/>
                      <w:noProof/>
                      <w:sz w:val="24"/>
                      <w:szCs w:val="24"/>
                    </w:rPr>
                    <w:drawing>
                      <wp:inline distT="0" distB="0" distL="0" distR="0" wp14:anchorId="507BEE80" wp14:editId="62A76D7E">
                        <wp:extent cx="5334000" cy="3473450"/>
                        <wp:effectExtent l="0" t="0" r="0" b="0"/>
                        <wp:docPr id="2" name="Picture 2" descr="http://amiadini.com/NewsletterArchive/160728-NL193NL/envEnl-193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60728-NL193NL/envEnl-193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473450"/>
                                </a:xfrm>
                                <a:prstGeom prst="rect">
                                  <a:avLst/>
                                </a:prstGeom>
                                <a:noFill/>
                                <a:ln>
                                  <a:noFill/>
                                </a:ln>
                              </pic:spPr>
                            </pic:pic>
                          </a:graphicData>
                        </a:graphic>
                      </wp:inline>
                    </w:drawing>
                  </w:r>
                </w:p>
                <w:p w14:paraId="241AFDBA" w14:textId="77777777" w:rsidR="00AC12AA" w:rsidRPr="00AC12AA" w:rsidRDefault="00AC12AA" w:rsidP="00AC12AA">
                  <w:pPr>
                    <w:spacing w:before="100" w:beforeAutospacing="1" w:after="100" w:afterAutospacing="1" w:line="240" w:lineRule="auto"/>
                    <w:rPr>
                      <w:rFonts w:ascii="Times New Roman" w:eastAsia="Times New Roman" w:hAnsi="Times New Roman" w:cs="Times New Roman"/>
                      <w:sz w:val="24"/>
                      <w:szCs w:val="24"/>
                    </w:rPr>
                  </w:pPr>
                  <w:r w:rsidRPr="00AC12AA">
                    <w:rPr>
                      <w:rFonts w:ascii="Verdana" w:eastAsia="Times New Roman" w:hAnsi="Verdana" w:cs="Times New Roman"/>
                      <w:sz w:val="20"/>
                      <w:szCs w:val="20"/>
                    </w:rPr>
                    <w:t>The SUMMA canister for whole air sampling was developed in 1965 by Dr. Hutton and Dr. Rasmussen, who were then with the U.S. Army. The word </w:t>
                  </w:r>
                  <w:r w:rsidRPr="00AC12AA">
                    <w:rPr>
                      <w:rFonts w:ascii="Verdana" w:eastAsia="Times New Roman" w:hAnsi="Verdana" w:cs="Times New Roman"/>
                      <w:i/>
                      <w:iCs/>
                      <w:sz w:val="20"/>
                      <w:szCs w:val="20"/>
                    </w:rPr>
                    <w:t>SUMMA</w:t>
                  </w:r>
                  <w:r w:rsidRPr="00AC12AA">
                    <w:rPr>
                      <w:rFonts w:ascii="Verdana" w:eastAsia="Times New Roman" w:hAnsi="Verdana" w:cs="Times New Roman"/>
                      <w:sz w:val="20"/>
                      <w:szCs w:val="20"/>
                    </w:rPr>
                    <w:t xml:space="preserve"> was the trademark of </w:t>
                  </w:r>
                  <w:proofErr w:type="spellStart"/>
                  <w:r w:rsidRPr="00AC12AA">
                    <w:rPr>
                      <w:rFonts w:ascii="Verdana" w:eastAsia="Times New Roman" w:hAnsi="Verdana" w:cs="Times New Roman"/>
                      <w:sz w:val="20"/>
                      <w:szCs w:val="20"/>
                    </w:rPr>
                    <w:t>Molectrics</w:t>
                  </w:r>
                  <w:proofErr w:type="spellEnd"/>
                  <w:r w:rsidRPr="00AC12AA">
                    <w:rPr>
                      <w:rFonts w:ascii="Verdana" w:eastAsia="Times New Roman" w:hAnsi="Verdana" w:cs="Times New Roman"/>
                      <w:sz w:val="20"/>
                      <w:szCs w:val="20"/>
                    </w:rPr>
                    <w:t>, for the proprietary electrochemical polishing process that was used on the stainless steel canisters, and comes from Latin, meaning “highest,” and probably referred to the quality of their electropolishing (S.D. Hoyt, “Using EPA TO-15 Full Scan and SIM for Volatile Organic Compound Analysis,” AWMA Specialty Conference, Air Toxics Measurements,</w:t>
                  </w:r>
                  <w:r w:rsidRPr="00AC12AA">
                    <w:rPr>
                      <w:rFonts w:ascii="Verdana" w:eastAsia="Times New Roman" w:hAnsi="Verdana" w:cs="Times New Roman"/>
                      <w:sz w:val="20"/>
                      <w:szCs w:val="20"/>
                    </w:rPr>
                    <w:br/>
                    <w:t>San Francisco, California, October 2002).</w:t>
                  </w:r>
                </w:p>
                <w:p w14:paraId="3A849A05" w14:textId="77777777" w:rsidR="00AC12AA" w:rsidRPr="00AC12AA" w:rsidRDefault="00AC12AA" w:rsidP="00AC12AA">
                  <w:pPr>
                    <w:spacing w:before="100" w:beforeAutospacing="1" w:after="100" w:afterAutospacing="1" w:line="240" w:lineRule="auto"/>
                    <w:rPr>
                      <w:rFonts w:ascii="Times New Roman" w:eastAsia="Times New Roman" w:hAnsi="Times New Roman" w:cs="Times New Roman"/>
                      <w:sz w:val="24"/>
                      <w:szCs w:val="24"/>
                    </w:rPr>
                  </w:pPr>
                  <w:r w:rsidRPr="00AC12AA">
                    <w:rPr>
                      <w:rFonts w:ascii="Verdana" w:eastAsia="Times New Roman" w:hAnsi="Verdana" w:cs="Times New Roman"/>
                      <w:sz w:val="20"/>
                      <w:szCs w:val="20"/>
                    </w:rPr>
                    <w:t>These canisters are versatile and are used to sample for indoor air quality, environmental compliance, worker exposure, and other applications.</w:t>
                  </w:r>
                </w:p>
                <w:p w14:paraId="0C15764E" w14:textId="77777777" w:rsidR="00AC12AA" w:rsidRPr="00AC12AA" w:rsidRDefault="00AC12AA" w:rsidP="00AC12AA">
                  <w:pPr>
                    <w:spacing w:before="100" w:beforeAutospacing="1" w:after="100" w:afterAutospacing="1" w:line="240" w:lineRule="auto"/>
                    <w:rPr>
                      <w:rFonts w:ascii="Times New Roman" w:eastAsia="Times New Roman" w:hAnsi="Times New Roman" w:cs="Times New Roman"/>
                      <w:sz w:val="24"/>
                      <w:szCs w:val="24"/>
                    </w:rPr>
                  </w:pPr>
                  <w:r w:rsidRPr="00AC12AA">
                    <w:rPr>
                      <w:rFonts w:ascii="Verdana" w:eastAsia="Times New Roman" w:hAnsi="Verdana" w:cs="Times New Roman"/>
                      <w:sz w:val="20"/>
                      <w:szCs w:val="20"/>
                    </w:rPr>
                    <w:t>A “whole air” sample is collected when the air is drawn into the canister.</w:t>
                  </w:r>
                </w:p>
                <w:p w14:paraId="2E684290" w14:textId="77777777" w:rsidR="00AC12AA" w:rsidRPr="00AC12AA" w:rsidRDefault="00AC12AA" w:rsidP="00AC12AA">
                  <w:pPr>
                    <w:spacing w:before="100" w:beforeAutospacing="1" w:after="100" w:afterAutospacing="1" w:line="240" w:lineRule="auto"/>
                    <w:rPr>
                      <w:rFonts w:ascii="Times New Roman" w:eastAsia="Times New Roman" w:hAnsi="Times New Roman" w:cs="Times New Roman"/>
                      <w:sz w:val="24"/>
                      <w:szCs w:val="24"/>
                    </w:rPr>
                  </w:pPr>
                  <w:r w:rsidRPr="00AC12AA">
                    <w:rPr>
                      <w:rFonts w:ascii="Verdana" w:eastAsia="Times New Roman" w:hAnsi="Verdana" w:cs="Times New Roman"/>
                      <w:sz w:val="20"/>
                      <w:szCs w:val="20"/>
                    </w:rPr>
                    <w:t>In the picture below, we draw a sample from air inside a vent pipe—the black pipe with white cap being the part of the vent. The canister comes from the lab under (almost) absolute vacuum. At first, the vacuum pump (on the right) purges the vent for a few minutes to ensure that the sample will be representative of the environment it gets drawn from; the valving blocks the canister during that priming operation. Then we change the valves so that the pump is blocked from the vent and blocked from the canister, and the canister opens toward the vent. The air sample now enters the empty canister.</w:t>
                  </w:r>
                </w:p>
                <w:p w14:paraId="70CE58F0" w14:textId="2BB5A606" w:rsidR="00AC12AA" w:rsidRPr="00AC12AA" w:rsidRDefault="00AC12AA" w:rsidP="00AC12AA">
                  <w:pPr>
                    <w:spacing w:before="100" w:beforeAutospacing="1" w:after="100" w:afterAutospacing="1" w:line="240" w:lineRule="auto"/>
                    <w:jc w:val="center"/>
                    <w:rPr>
                      <w:rFonts w:ascii="Times New Roman" w:eastAsia="Times New Roman" w:hAnsi="Times New Roman" w:cs="Times New Roman"/>
                      <w:sz w:val="24"/>
                      <w:szCs w:val="24"/>
                    </w:rPr>
                  </w:pPr>
                  <w:r w:rsidRPr="00AC12AA">
                    <w:rPr>
                      <w:rFonts w:ascii="Verdana" w:eastAsia="Times New Roman" w:hAnsi="Verdana" w:cs="Times New Roman"/>
                      <w:noProof/>
                      <w:sz w:val="20"/>
                      <w:szCs w:val="20"/>
                    </w:rPr>
                    <w:drawing>
                      <wp:inline distT="0" distB="0" distL="0" distR="0" wp14:anchorId="3D79866F" wp14:editId="71177378">
                        <wp:extent cx="5334000" cy="2781300"/>
                        <wp:effectExtent l="0" t="0" r="0" b="0"/>
                        <wp:docPr id="1" name="Picture 1" descr="http://amiadini.com/NewsletterArchive/160728-NL193NL/envEnl-193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60728-NL193NL/envEnl-193_clip_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781300"/>
                                </a:xfrm>
                                <a:prstGeom prst="rect">
                                  <a:avLst/>
                                </a:prstGeom>
                                <a:noFill/>
                                <a:ln>
                                  <a:noFill/>
                                </a:ln>
                              </pic:spPr>
                            </pic:pic>
                          </a:graphicData>
                        </a:graphic>
                      </wp:inline>
                    </w:drawing>
                  </w:r>
                </w:p>
                <w:p w14:paraId="3736EC18" w14:textId="77777777" w:rsidR="00AC12AA" w:rsidRPr="00AC12AA" w:rsidRDefault="00AC12AA" w:rsidP="00AC12AA">
                  <w:pPr>
                    <w:spacing w:before="100" w:beforeAutospacing="1" w:after="100" w:afterAutospacing="1" w:line="240" w:lineRule="auto"/>
                    <w:rPr>
                      <w:rFonts w:ascii="Times New Roman" w:eastAsia="Times New Roman" w:hAnsi="Times New Roman" w:cs="Times New Roman"/>
                      <w:sz w:val="24"/>
                      <w:szCs w:val="24"/>
                    </w:rPr>
                  </w:pPr>
                  <w:r w:rsidRPr="00AC12AA">
                    <w:rPr>
                      <w:rFonts w:ascii="Verdana" w:eastAsia="Times New Roman" w:hAnsi="Verdana" w:cs="Times New Roman"/>
                      <w:sz w:val="20"/>
                      <w:szCs w:val="20"/>
                    </w:rPr>
                    <w:t>All things considered, I find SUMMA more workable than Sumo.</w:t>
                  </w:r>
                </w:p>
                <w:p w14:paraId="510C26C4" w14:textId="77777777" w:rsidR="00AC12AA" w:rsidRPr="00AC12AA" w:rsidRDefault="00AC12AA" w:rsidP="00AC12AA">
                  <w:pPr>
                    <w:spacing w:before="100" w:beforeAutospacing="1" w:after="100" w:afterAutospacing="1" w:line="240" w:lineRule="auto"/>
                    <w:rPr>
                      <w:rFonts w:ascii="Times New Roman" w:eastAsia="Times New Roman" w:hAnsi="Times New Roman" w:cs="Times New Roman"/>
                      <w:sz w:val="24"/>
                      <w:szCs w:val="24"/>
                    </w:rPr>
                  </w:pPr>
                  <w:r w:rsidRPr="00AC12AA">
                    <w:rPr>
                      <w:rFonts w:ascii="Verdana" w:eastAsia="Times New Roman" w:hAnsi="Verdana" w:cs="Times New Roman"/>
                      <w:sz w:val="20"/>
                      <w:szCs w:val="20"/>
                    </w:rPr>
                    <w:t>Happy New Year,</w:t>
                  </w:r>
                </w:p>
                <w:p w14:paraId="5A380312" w14:textId="77777777" w:rsidR="00AC12AA" w:rsidRPr="00AC12AA" w:rsidRDefault="00AC12AA" w:rsidP="00AC12AA">
                  <w:pPr>
                    <w:spacing w:before="100" w:beforeAutospacing="1" w:after="240" w:line="240" w:lineRule="auto"/>
                    <w:rPr>
                      <w:rFonts w:ascii="Times New Roman" w:eastAsia="Times New Roman" w:hAnsi="Times New Roman" w:cs="Times New Roman"/>
                      <w:sz w:val="24"/>
                      <w:szCs w:val="24"/>
                    </w:rPr>
                  </w:pPr>
                  <w:r w:rsidRPr="00AC12AA">
                    <w:rPr>
                      <w:rFonts w:ascii="Verdana" w:eastAsia="Times New Roman" w:hAnsi="Verdana" w:cs="Times New Roman"/>
                      <w:sz w:val="20"/>
                      <w:szCs w:val="20"/>
                    </w:rPr>
                    <w:t xml:space="preserve">Ami </w:t>
                  </w:r>
                  <w:proofErr w:type="spellStart"/>
                  <w:r w:rsidRPr="00AC12AA">
                    <w:rPr>
                      <w:rFonts w:ascii="Verdana" w:eastAsia="Times New Roman" w:hAnsi="Verdana" w:cs="Times New Roman"/>
                      <w:sz w:val="20"/>
                      <w:szCs w:val="20"/>
                    </w:rPr>
                    <w:t>Adini</w:t>
                  </w:r>
                  <w:proofErr w:type="spellEnd"/>
                </w:p>
              </w:tc>
            </w:tr>
            <w:tr w:rsidR="00AC12AA" w:rsidRPr="00AC12AA" w14:paraId="020A5C13"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CA6474F" w14:textId="77777777" w:rsidR="00AC12AA" w:rsidRPr="00AC12AA" w:rsidRDefault="00AC12AA" w:rsidP="00AC12AA">
                  <w:pPr>
                    <w:spacing w:before="100" w:beforeAutospacing="1" w:after="100" w:afterAutospacing="1" w:line="240" w:lineRule="auto"/>
                    <w:rPr>
                      <w:rFonts w:ascii="Times New Roman" w:eastAsia="Times New Roman" w:hAnsi="Times New Roman" w:cs="Times New Roman"/>
                      <w:sz w:val="24"/>
                      <w:szCs w:val="24"/>
                    </w:rPr>
                  </w:pPr>
                  <w:r w:rsidRPr="00AC12AA">
                    <w:rPr>
                      <w:rFonts w:ascii="Verdana" w:eastAsia="Times New Roman" w:hAnsi="Verdana" w:cs="Times New Roman"/>
                      <w:sz w:val="20"/>
                      <w:szCs w:val="20"/>
                    </w:rPr>
                    <w:t>You can find past issues of our "Environmental Enlightenment" at </w:t>
                  </w:r>
                  <w:proofErr w:type="spellStart"/>
                  <w:r w:rsidRPr="00AC12AA">
                    <w:rPr>
                      <w:rFonts w:ascii="Verdana" w:eastAsia="Times New Roman" w:hAnsi="Verdana" w:cs="Times New Roman"/>
                      <w:sz w:val="20"/>
                      <w:szCs w:val="20"/>
                    </w:rPr>
                    <w:fldChar w:fldCharType="begin"/>
                  </w:r>
                  <w:r w:rsidRPr="00AC12AA">
                    <w:rPr>
                      <w:rFonts w:ascii="Verdana" w:eastAsia="Times New Roman" w:hAnsi="Verdana" w:cs="Times New Roman"/>
                      <w:sz w:val="20"/>
                      <w:szCs w:val="20"/>
                    </w:rPr>
                    <w:instrText xml:space="preserve"> HYPERLINK "http://www.amiadini.com/" </w:instrText>
                  </w:r>
                  <w:r w:rsidRPr="00AC12AA">
                    <w:rPr>
                      <w:rFonts w:ascii="Verdana" w:eastAsia="Times New Roman" w:hAnsi="Verdana" w:cs="Times New Roman"/>
                      <w:sz w:val="20"/>
                      <w:szCs w:val="20"/>
                    </w:rPr>
                    <w:fldChar w:fldCharType="separate"/>
                  </w:r>
                  <w:r w:rsidRPr="00AC12AA">
                    <w:rPr>
                      <w:rFonts w:ascii="Verdana" w:eastAsia="Times New Roman" w:hAnsi="Verdana" w:cs="Times New Roman"/>
                      <w:color w:val="0000FF"/>
                      <w:sz w:val="20"/>
                      <w:szCs w:val="20"/>
                      <w:u w:val="single"/>
                    </w:rPr>
                    <w:t>amiadini.com</w:t>
                  </w:r>
                  <w:r w:rsidRPr="00AC12AA">
                    <w:rPr>
                      <w:rFonts w:ascii="Verdana" w:eastAsia="Times New Roman" w:hAnsi="Verdana" w:cs="Times New Roman"/>
                      <w:sz w:val="20"/>
                      <w:szCs w:val="20"/>
                    </w:rPr>
                    <w:fldChar w:fldCharType="end"/>
                  </w:r>
                  <w:r w:rsidRPr="00AC12AA">
                    <w:rPr>
                      <w:rFonts w:ascii="Verdana" w:eastAsia="Times New Roman" w:hAnsi="Verdana" w:cs="Times New Roman"/>
                      <w:sz w:val="20"/>
                      <w:szCs w:val="20"/>
                    </w:rPr>
                    <w:t>Wealth</w:t>
                  </w:r>
                  <w:proofErr w:type="spellEnd"/>
                  <w:r w:rsidRPr="00AC12AA">
                    <w:rPr>
                      <w:rFonts w:ascii="Verdana" w:eastAsia="Times New Roman" w:hAnsi="Verdana" w:cs="Times New Roman"/>
                      <w:sz w:val="20"/>
                      <w:szCs w:val="20"/>
                    </w:rPr>
                    <w:t xml:space="preserve"> of information about environmental site assessments in the real estate transactions and issues concerning assessment and cleanup of contamination in the subsurface soil and groundwater.</w:t>
                  </w:r>
                </w:p>
              </w:tc>
            </w:tr>
          </w:tbl>
          <w:p w14:paraId="627AE51F" w14:textId="77777777" w:rsidR="00AC12AA" w:rsidRPr="00AC12AA" w:rsidRDefault="00AC12AA" w:rsidP="00AC12AA">
            <w:pPr>
              <w:spacing w:after="0" w:line="240" w:lineRule="auto"/>
              <w:jc w:val="center"/>
              <w:rPr>
                <w:rFonts w:ascii="Verdana" w:eastAsia="Times New Roman" w:hAnsi="Verdana" w:cs="Times New Roman"/>
                <w:vanish/>
                <w:color w:val="000000"/>
                <w:sz w:val="20"/>
                <w:szCs w:val="20"/>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AC12AA" w:rsidRPr="00AC12AA" w14:paraId="4C68D1AE" w14:textId="77777777">
              <w:trPr>
                <w:tblCellSpacing w:w="0" w:type="dxa"/>
                <w:jc w:val="center"/>
              </w:trPr>
              <w:tc>
                <w:tcPr>
                  <w:tcW w:w="0" w:type="auto"/>
                  <w:vAlign w:val="center"/>
                  <w:hideMark/>
                </w:tcPr>
                <w:p w14:paraId="1FB4B427" w14:textId="77777777" w:rsidR="00AC12AA" w:rsidRPr="00AC12AA" w:rsidRDefault="00AC12AA" w:rsidP="00AC12AA">
                  <w:pPr>
                    <w:spacing w:before="100" w:beforeAutospacing="1" w:after="100" w:afterAutospacing="1" w:line="240" w:lineRule="auto"/>
                    <w:jc w:val="center"/>
                    <w:rPr>
                      <w:rFonts w:ascii="Times New Roman" w:eastAsia="Times New Roman" w:hAnsi="Times New Roman" w:cs="Times New Roman"/>
                      <w:sz w:val="24"/>
                      <w:szCs w:val="24"/>
                    </w:rPr>
                  </w:pPr>
                  <w:r w:rsidRPr="00AC12AA">
                    <w:rPr>
                      <w:rFonts w:ascii="Verdana" w:eastAsia="Times New Roman" w:hAnsi="Verdana" w:cs="Times New Roman"/>
                      <w:sz w:val="20"/>
                      <w:szCs w:val="20"/>
                    </w:rPr>
                    <w:t>Call me if you have any questions. There are </w:t>
                  </w:r>
                  <w:r w:rsidRPr="00AC12AA">
                    <w:rPr>
                      <w:rFonts w:ascii="Verdana" w:eastAsia="Times New Roman" w:hAnsi="Verdana" w:cs="Times New Roman"/>
                      <w:b/>
                      <w:bCs/>
                      <w:sz w:val="20"/>
                      <w:szCs w:val="20"/>
                    </w:rPr>
                    <w:t>no obligations.</w:t>
                  </w:r>
                  <w:r w:rsidRPr="00AC12AA">
                    <w:rPr>
                      <w:rFonts w:ascii="Verdana" w:eastAsia="Times New Roman" w:hAnsi="Verdana" w:cs="Times New Roman"/>
                      <w:sz w:val="20"/>
                      <w:szCs w:val="20"/>
                    </w:rPr>
                    <w:br/>
                  </w:r>
                  <w:r w:rsidRPr="00AC12AA">
                    <w:rPr>
                      <w:rFonts w:ascii="Verdana" w:eastAsia="Times New Roman" w:hAnsi="Verdana" w:cs="Times New Roman"/>
                      <w:sz w:val="20"/>
                      <w:szCs w:val="20"/>
                    </w:rPr>
                    <w:br/>
                    <w:t xml:space="preserve">Ami </w:t>
                  </w:r>
                  <w:proofErr w:type="spellStart"/>
                  <w:r w:rsidRPr="00AC12AA">
                    <w:rPr>
                      <w:rFonts w:ascii="Verdana" w:eastAsia="Times New Roman" w:hAnsi="Verdana" w:cs="Times New Roman"/>
                      <w:sz w:val="20"/>
                      <w:szCs w:val="20"/>
                    </w:rPr>
                    <w:t>Adini</w:t>
                  </w:r>
                  <w:proofErr w:type="spellEnd"/>
                  <w:r w:rsidRPr="00AC12AA">
                    <w:rPr>
                      <w:rFonts w:ascii="Verdana" w:eastAsia="Times New Roman" w:hAnsi="Verdana" w:cs="Times New Roman"/>
                      <w:sz w:val="20"/>
                      <w:szCs w:val="20"/>
                    </w:rPr>
                    <w:t xml:space="preserve"> Environmental Services, Inc.</w:t>
                  </w:r>
                  <w:r w:rsidRPr="00AC12AA">
                    <w:rPr>
                      <w:rFonts w:ascii="Verdana" w:eastAsia="Times New Roman" w:hAnsi="Verdana" w:cs="Times New Roman"/>
                      <w:sz w:val="20"/>
                      <w:szCs w:val="20"/>
                    </w:rPr>
                    <w:br/>
                    <w:t>Environmental Consultants &amp; General Engineering Contractors</w:t>
                  </w:r>
                  <w:r w:rsidRPr="00AC12AA">
                    <w:rPr>
                      <w:rFonts w:ascii="Verdana" w:eastAsia="Times New Roman" w:hAnsi="Verdana" w:cs="Times New Roman"/>
                      <w:sz w:val="20"/>
                      <w:szCs w:val="20"/>
                    </w:rPr>
                    <w:br/>
                    <w:t xml:space="preserve">California </w:t>
                  </w:r>
                  <w:proofErr w:type="spellStart"/>
                  <w:r w:rsidRPr="00AC12AA">
                    <w:rPr>
                      <w:rFonts w:ascii="Verdana" w:eastAsia="Times New Roman" w:hAnsi="Verdana" w:cs="Times New Roman"/>
                      <w:sz w:val="20"/>
                      <w:szCs w:val="20"/>
                    </w:rPr>
                    <w:t>Lic</w:t>
                  </w:r>
                  <w:proofErr w:type="spellEnd"/>
                  <w:r w:rsidRPr="00AC12AA">
                    <w:rPr>
                      <w:rFonts w:ascii="Verdana" w:eastAsia="Times New Roman" w:hAnsi="Verdana" w:cs="Times New Roman"/>
                      <w:sz w:val="20"/>
                      <w:szCs w:val="20"/>
                    </w:rPr>
                    <w:t>. #1009513 A B HAZ ASB</w:t>
                  </w:r>
                  <w:r w:rsidRPr="00AC12AA">
                    <w:rPr>
                      <w:rFonts w:ascii="Verdana" w:eastAsia="Times New Roman" w:hAnsi="Verdana" w:cs="Times New Roman"/>
                      <w:sz w:val="20"/>
                      <w:szCs w:val="20"/>
                    </w:rPr>
                    <w:br/>
                  </w:r>
                  <w:r w:rsidRPr="00AC12AA">
                    <w:rPr>
                      <w:rFonts w:ascii="Verdana" w:eastAsia="Times New Roman" w:hAnsi="Verdana" w:cs="Times New Roman"/>
                      <w:b/>
                      <w:bCs/>
                      <w:sz w:val="20"/>
                      <w:szCs w:val="20"/>
                    </w:rPr>
                    <w:t>818-824-8102</w:t>
                  </w:r>
                  <w:r w:rsidRPr="00AC12AA">
                    <w:rPr>
                      <w:rFonts w:ascii="Verdana" w:eastAsia="Times New Roman" w:hAnsi="Verdana" w:cs="Times New Roman"/>
                      <w:sz w:val="20"/>
                      <w:szCs w:val="20"/>
                    </w:rPr>
                    <w:t>; </w:t>
                  </w:r>
                  <w:hyperlink r:id="rId8" w:history="1">
                    <w:r w:rsidRPr="00AC12AA">
                      <w:rPr>
                        <w:rFonts w:ascii="Verdana" w:eastAsia="Times New Roman" w:hAnsi="Verdana" w:cs="Times New Roman"/>
                        <w:b/>
                        <w:bCs/>
                        <w:color w:val="0000FF"/>
                        <w:sz w:val="20"/>
                        <w:szCs w:val="20"/>
                        <w:u w:val="single"/>
                      </w:rPr>
                      <w:t>mail@amiadini.com</w:t>
                    </w:r>
                  </w:hyperlink>
                  <w:r w:rsidRPr="00AC12AA">
                    <w:rPr>
                      <w:rFonts w:ascii="Verdana" w:eastAsia="Times New Roman" w:hAnsi="Verdana" w:cs="Times New Roman"/>
                      <w:sz w:val="20"/>
                      <w:szCs w:val="20"/>
                    </w:rPr>
                    <w:br/>
                  </w:r>
                  <w:hyperlink r:id="rId9" w:tgtFrame="_blank" w:history="1">
                    <w:r w:rsidRPr="00AC12AA">
                      <w:rPr>
                        <w:rFonts w:ascii="Verdana" w:eastAsia="Times New Roman" w:hAnsi="Verdana" w:cs="Times New Roman"/>
                        <w:color w:val="0000FF"/>
                        <w:sz w:val="20"/>
                        <w:szCs w:val="20"/>
                        <w:u w:val="single"/>
                      </w:rPr>
                      <w:t>www.amiadini.com</w:t>
                    </w:r>
                  </w:hyperlink>
                </w:p>
                <w:p w14:paraId="726FF722" w14:textId="77777777" w:rsidR="00AC12AA" w:rsidRPr="00AC12AA" w:rsidRDefault="00AC12AA" w:rsidP="00AC12AA">
                  <w:pPr>
                    <w:spacing w:after="0" w:line="240" w:lineRule="auto"/>
                    <w:rPr>
                      <w:rFonts w:ascii="Times New Roman" w:eastAsia="Times New Roman" w:hAnsi="Times New Roman" w:cs="Times New Roman"/>
                      <w:sz w:val="24"/>
                      <w:szCs w:val="24"/>
                    </w:rPr>
                  </w:pPr>
                  <w:r w:rsidRPr="00AC12AA">
                    <w:rPr>
                      <w:rFonts w:ascii="Verdana" w:eastAsia="Times New Roman" w:hAnsi="Verdana" w:cs="Times New Roman"/>
                      <w:sz w:val="15"/>
                      <w:szCs w:val="15"/>
                    </w:rPr>
                    <w:t xml:space="preserve">Ami </w:t>
                  </w:r>
                  <w:proofErr w:type="spellStart"/>
                  <w:r w:rsidRPr="00AC12AA">
                    <w:rPr>
                      <w:rFonts w:ascii="Verdana" w:eastAsia="Times New Roman" w:hAnsi="Verdana" w:cs="Times New Roman"/>
                      <w:sz w:val="15"/>
                      <w:szCs w:val="15"/>
                    </w:rPr>
                    <w:t>Adini</w:t>
                  </w:r>
                  <w:proofErr w:type="spellEnd"/>
                  <w:r w:rsidRPr="00AC12AA">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AC12AA">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6C40E3A3" w14:textId="77777777" w:rsidR="00AC12AA" w:rsidRPr="00AC12AA" w:rsidRDefault="00AC12AA" w:rsidP="00AC12AA">
            <w:pPr>
              <w:spacing w:after="0" w:line="240" w:lineRule="auto"/>
              <w:jc w:val="center"/>
              <w:rPr>
                <w:rFonts w:ascii="Verdana" w:eastAsia="Times New Roman" w:hAnsi="Verdana" w:cs="Times New Roman"/>
                <w:color w:val="000000"/>
                <w:sz w:val="20"/>
                <w:szCs w:val="20"/>
              </w:rPr>
            </w:pPr>
          </w:p>
        </w:tc>
      </w:tr>
    </w:tbl>
    <w:p w14:paraId="052F8393" w14:textId="77777777" w:rsidR="00AC12AA" w:rsidRPr="00AC12AA" w:rsidRDefault="00AC12AA" w:rsidP="00AC12AA">
      <w:pPr>
        <w:jc w:val="center"/>
      </w:pPr>
      <w:bookmarkStart w:id="0" w:name="_GoBack"/>
      <w:bookmarkEnd w:id="0"/>
    </w:p>
    <w:sectPr w:rsidR="00AC12AA" w:rsidRPr="00AC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AA"/>
    <w:rsid w:val="0055002E"/>
    <w:rsid w:val="007F7D7C"/>
    <w:rsid w:val="00AC12AA"/>
    <w:rsid w:val="00B2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5A9B"/>
  <w15:chartTrackingRefBased/>
  <w15:docId w15:val="{3A1B31E3-44C1-4122-ACE7-D81C7C7B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12AA"/>
    <w:rPr>
      <w:b/>
      <w:bCs/>
    </w:rPr>
  </w:style>
  <w:style w:type="character" w:styleId="Emphasis">
    <w:name w:val="Emphasis"/>
    <w:basedOn w:val="DefaultParagraphFont"/>
    <w:uiPriority w:val="20"/>
    <w:qFormat/>
    <w:rsid w:val="00AC12AA"/>
    <w:rPr>
      <w:i/>
      <w:iCs/>
    </w:rPr>
  </w:style>
  <w:style w:type="character" w:styleId="Hyperlink">
    <w:name w:val="Hyperlink"/>
    <w:basedOn w:val="DefaultParagraphFont"/>
    <w:uiPriority w:val="99"/>
    <w:semiHidden/>
    <w:unhideWhenUsed/>
    <w:rsid w:val="00AC1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miadini.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2018-10-05T05:42:00Z</dcterms:created>
  <dcterms:modified xsi:type="dcterms:W3CDTF">2018-10-05T06:11:00Z</dcterms:modified>
</cp:coreProperties>
</file>